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E1F" w:rsidRDefault="006A4E1F" w:rsidP="006A4E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7: Mutation Lab (from Amgen kit)</w:t>
      </w:r>
    </w:p>
    <w:p w:rsidR="006A4E1F" w:rsidRDefault="006A4E1F" w:rsidP="006A4E1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4E1F" w:rsidRDefault="006A4E1F" w:rsidP="006A4E1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Overview:</w:t>
      </w:r>
    </w:p>
    <w:p w:rsidR="006A4E1F" w:rsidRPr="00841A4D" w:rsidRDefault="006A4E1F" w:rsidP="006A4E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lab exercise will most likely take 1-3 days. The lab performed will be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forcing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E.coli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take up and express an </w:t>
      </w:r>
      <w:proofErr w:type="spellStart"/>
      <w:r>
        <w:rPr>
          <w:rFonts w:ascii="Times New Roman" w:hAnsi="Times New Roman" w:cs="Times New Roman"/>
          <w:sz w:val="24"/>
          <w:szCs w:val="24"/>
        </w:rPr>
        <w:t>rfp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protein through the process called transformation. Essentially the </w:t>
      </w:r>
      <w:proofErr w:type="gramStart"/>
      <w:r>
        <w:rPr>
          <w:rFonts w:ascii="Times New Roman" w:hAnsi="Times New Roman" w:cs="Times New Roman"/>
          <w:sz w:val="24"/>
          <w:szCs w:val="24"/>
        </w:rPr>
        <w:t>bacteria becomes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mutated form of </w:t>
      </w:r>
      <w:r>
        <w:rPr>
          <w:rFonts w:ascii="Times New Roman" w:hAnsi="Times New Roman" w:cs="Times New Roman"/>
          <w:i/>
          <w:sz w:val="24"/>
          <w:szCs w:val="24"/>
        </w:rPr>
        <w:t xml:space="preserve">E. coli. </w:t>
      </w:r>
      <w:r>
        <w:rPr>
          <w:rFonts w:ascii="Times New Roman" w:hAnsi="Times New Roman" w:cs="Times New Roman"/>
          <w:sz w:val="24"/>
          <w:szCs w:val="24"/>
        </w:rPr>
        <w:t xml:space="preserve">As we know from previous activities in the unit, mutation is a mechanism that drives evolution. Students will have pre-lab and post lab activities.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6A4E1F" w:rsidRDefault="006A4E1F" w:rsidP="006A4E1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A4E1F" w:rsidRDefault="006A4E1F" w:rsidP="006A4E1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Objectives:</w:t>
      </w:r>
    </w:p>
    <w:p w:rsidR="006A4E1F" w:rsidRDefault="006A4E1F" w:rsidP="006A4E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to:</w:t>
      </w:r>
    </w:p>
    <w:p w:rsidR="006A4E1F" w:rsidRDefault="006A4E1F" w:rsidP="006A4E1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Review notes on the process of transformation. </w:t>
      </w:r>
    </w:p>
    <w:p w:rsidR="006A4E1F" w:rsidRDefault="006A4E1F" w:rsidP="006A4E1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 directions from the teacher and the lab manual.</w:t>
      </w:r>
    </w:p>
    <w:p w:rsidR="006A4E1F" w:rsidRDefault="006A4E1F" w:rsidP="006A4E1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 safety instructions of the lab.</w:t>
      </w:r>
    </w:p>
    <w:p w:rsidR="006A4E1F" w:rsidRDefault="006A4E1F" w:rsidP="006A4E1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 the lab.</w:t>
      </w:r>
    </w:p>
    <w:p w:rsidR="006A4E1F" w:rsidRDefault="006A4E1F" w:rsidP="006A4E1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post lab conclusion questions</w:t>
      </w:r>
    </w:p>
    <w:p w:rsidR="006A4E1F" w:rsidRPr="00327526" w:rsidRDefault="006A4E1F" w:rsidP="006A4E1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Hypothesize/predict how they think this new mutated type of </w:t>
      </w:r>
      <w:r>
        <w:rPr>
          <w:rFonts w:ascii="Times New Roman" w:hAnsi="Times New Roman" w:cs="Times New Roman"/>
          <w:i/>
          <w:sz w:val="24"/>
          <w:szCs w:val="24"/>
        </w:rPr>
        <w:t>E. coli</w:t>
      </w:r>
      <w:r>
        <w:rPr>
          <w:rFonts w:ascii="Times New Roman" w:hAnsi="Times New Roman" w:cs="Times New Roman"/>
          <w:sz w:val="24"/>
          <w:szCs w:val="24"/>
        </w:rPr>
        <w:t xml:space="preserve"> could evolve.  </w:t>
      </w:r>
    </w:p>
    <w:p w:rsidR="006A4E1F" w:rsidRDefault="006A4E1F" w:rsidP="006A4E1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A4E1F" w:rsidRDefault="006A4E1F" w:rsidP="006A4E1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Opening: (Day 1)</w:t>
      </w:r>
    </w:p>
    <w:p w:rsidR="006A4E1F" w:rsidRPr="006A0DC7" w:rsidRDefault="006A4E1F" w:rsidP="006A4E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review the process of transformation by using the power point slides that accompany the Amgen Bruce Wallace kit. Students will receive a copy of the slides to follow along and will be able to ask any clarifying questions needed before the lab is performed. </w:t>
      </w:r>
    </w:p>
    <w:p w:rsidR="006A4E1F" w:rsidRDefault="006A4E1F" w:rsidP="006A4E1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A4E1F" w:rsidRDefault="006A4E1F" w:rsidP="006A4E1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Body:</w:t>
      </w:r>
    </w:p>
    <w:p w:rsidR="006A4E1F" w:rsidRDefault="006A4E1F" w:rsidP="006A4E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spend the main portion of the class practicing effective pipette use and following the directions from “Lab 1: An Introduction to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Microvolumentrics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Pipetting”. This will allow them to get used to the materials they will be using when doing the actual transformation lab. </w:t>
      </w:r>
    </w:p>
    <w:p w:rsidR="006A4E1F" w:rsidRPr="00BA1A2A" w:rsidRDefault="006A4E1F" w:rsidP="006A4E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E1F" w:rsidRPr="00841A4D" w:rsidRDefault="006A4E1F" w:rsidP="006A4E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Closing: </w:t>
      </w:r>
    </w:p>
    <w:p w:rsidR="006A4E1F" w:rsidRDefault="006A4E1F" w:rsidP="006A4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conclude the class by answering the pre-lab questions for Lab 5 (found in the Teacher’s Guide of the Amgen Lab booklet </w:t>
      </w:r>
      <w:proofErr w:type="spellStart"/>
      <w:r>
        <w:rPr>
          <w:rFonts w:ascii="Times New Roman" w:hAnsi="Times New Roman" w:cs="Times New Roman"/>
          <w:sz w:val="24"/>
          <w:szCs w:val="24"/>
        </w:rPr>
        <w:t>pg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28).  </w:t>
      </w:r>
    </w:p>
    <w:p w:rsidR="006A4E1F" w:rsidRDefault="006A4E1F" w:rsidP="006A4E1F">
      <w:pPr>
        <w:rPr>
          <w:rFonts w:ascii="Times New Roman" w:hAnsi="Times New Roman" w:cs="Times New Roman"/>
          <w:sz w:val="24"/>
          <w:szCs w:val="24"/>
        </w:rPr>
      </w:pPr>
    </w:p>
    <w:p w:rsidR="000D65DF" w:rsidRDefault="006A4E1F">
      <w:bookmarkStart w:id="0" w:name="_GoBack"/>
      <w:bookmarkEnd w:id="0"/>
    </w:p>
    <w:sectPr w:rsidR="000D6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65F51"/>
    <w:multiLevelType w:val="hybridMultilevel"/>
    <w:tmpl w:val="172A0AFE"/>
    <w:lvl w:ilvl="0" w:tplc="13C26A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1F"/>
    <w:rsid w:val="006A4E1F"/>
    <w:rsid w:val="00DE0162"/>
    <w:rsid w:val="00F8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E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GPrata</dc:creator>
  <cp:lastModifiedBy>GPrata</cp:lastModifiedBy>
  <cp:revision>1</cp:revision>
  <dcterms:created xsi:type="dcterms:W3CDTF">2012-12-10T03:02:00Z</dcterms:created>
  <dcterms:modified xsi:type="dcterms:W3CDTF">2012-12-10T03:04:00Z</dcterms:modified>
</cp:coreProperties>
</file>